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T.C.</w:t>
      </w: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KAHRAMANMARAŞ SÜTÇÜ İMAM ÜNİVERSİTESİ</w:t>
      </w:r>
    </w:p>
    <w:p w:rsidR="00C609CE" w:rsidRDefault="003B0972">
      <w:pPr>
        <w:pStyle w:val="Balk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GÖKSUN MESLEK YÜKSEKOKULU</w:t>
      </w: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2017-2018 EĞİTİM-ÖĞRETİM YILI </w:t>
      </w:r>
      <w:r w:rsidR="00235C82">
        <w:rPr>
          <w:b/>
          <w:bCs/>
          <w:sz w:val="16"/>
          <w:szCs w:val="16"/>
        </w:rPr>
        <w:t xml:space="preserve">BAHAR </w:t>
      </w:r>
      <w:r>
        <w:rPr>
          <w:b/>
          <w:bCs/>
          <w:sz w:val="16"/>
          <w:szCs w:val="16"/>
        </w:rPr>
        <w:t>DÖNEMİ DERS PROGRAMI</w:t>
      </w: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3B097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ab/>
        <w:t xml:space="preserve"> BÖLÜMÜ: 626-BİLGİSAYAR PROGRAMLAMA I. YARIYIL (NORMAL ÖĞRETİM)</w:t>
      </w:r>
    </w:p>
    <w:p w:rsidR="00C609CE" w:rsidRDefault="00C609CE">
      <w:pPr>
        <w:rPr>
          <w:b/>
          <w:bCs/>
          <w:sz w:val="16"/>
          <w:szCs w:val="16"/>
        </w:rPr>
      </w:pPr>
    </w:p>
    <w:tbl>
      <w:tblPr>
        <w:tblW w:w="14458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2"/>
        <w:gridCol w:w="2977"/>
        <w:gridCol w:w="2836"/>
        <w:gridCol w:w="2550"/>
        <w:gridCol w:w="2410"/>
      </w:tblGrid>
      <w:tr w:rsidR="00C609CE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ind w:right="-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SAATI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</w:tr>
      <w:tr w:rsidR="00C609CE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08152 Multimedya Uygulamaları (Seç) </w:t>
            </w: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   LAB201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08106 Grafik ve Animasyon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.Fatih</w:t>
            </w:r>
            <w:proofErr w:type="spellEnd"/>
            <w:r>
              <w:rPr>
                <w:sz w:val="16"/>
                <w:szCs w:val="16"/>
              </w:rPr>
              <w:t xml:space="preserve">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     LAB301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</w:p>
        </w:tc>
      </w:tr>
      <w:tr w:rsidR="00C609CE">
        <w:trPr>
          <w:trHeight w:val="597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08152 Multimedya Uygulamaları (Seç) </w:t>
            </w: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   LAB201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08106 Grafik ve Animasyon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.Fatih</w:t>
            </w:r>
            <w:proofErr w:type="spellEnd"/>
            <w:r>
              <w:rPr>
                <w:sz w:val="16"/>
                <w:szCs w:val="16"/>
              </w:rPr>
              <w:t xml:space="preserve">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</w:t>
            </w:r>
            <w:r>
              <w:rPr>
                <w:sz w:val="16"/>
                <w:szCs w:val="16"/>
              </w:rPr>
              <w:tab/>
              <w:t>LAB301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</w:p>
        </w:tc>
      </w:tr>
      <w:tr w:rsidR="00C609CE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08116 Görsel Programlama 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C.Ayhan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LAB301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08116 Görsel Programlama 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C.Ayhan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LAB301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08140 Web Tasarımı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A"/>
                <w:sz w:val="16"/>
                <w:szCs w:val="16"/>
              </w:rPr>
              <w:t>Teo</w:t>
            </w:r>
            <w:proofErr w:type="spellEnd"/>
            <w:r>
              <w:rPr>
                <w:color w:val="00000A"/>
                <w:sz w:val="16"/>
                <w:szCs w:val="16"/>
              </w:rPr>
              <w:t>.</w:t>
            </w:r>
            <w:r>
              <w:rPr>
                <w:color w:val="00000A"/>
                <w:sz w:val="16"/>
                <w:szCs w:val="16"/>
              </w:rPr>
              <w:tab/>
              <w:t xml:space="preserve">               LAB301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08140 Web Tasarımı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LAB301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08116 Görsel Programlama 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C.Ayhan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C609CE" w:rsidRDefault="003B0972" w:rsidP="0060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LAB</w:t>
            </w:r>
            <w:r w:rsidR="00605C4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08116 Görsel Programlama 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C.Ayhan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C609CE" w:rsidRDefault="003B0972" w:rsidP="0060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LAB</w:t>
            </w:r>
            <w:r w:rsidR="00605C4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08140 Web Tasarımı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A"/>
                <w:sz w:val="16"/>
                <w:szCs w:val="16"/>
              </w:rPr>
              <w:t>Teo</w:t>
            </w:r>
            <w:proofErr w:type="spellEnd"/>
            <w:r>
              <w:rPr>
                <w:color w:val="00000A"/>
                <w:sz w:val="16"/>
                <w:szCs w:val="16"/>
              </w:rPr>
              <w:t>.</w:t>
            </w:r>
            <w:r>
              <w:rPr>
                <w:color w:val="00000A"/>
                <w:sz w:val="16"/>
                <w:szCs w:val="16"/>
              </w:rPr>
              <w:tab/>
              <w:t xml:space="preserve">               LAB301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08140 Web Tasarımı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pStyle w:val="Balk5"/>
              <w:jc w:val="center"/>
            </w:pPr>
            <w:proofErr w:type="spellStart"/>
            <w:r>
              <w:rPr>
                <w:color w:val="00000A"/>
                <w:sz w:val="16"/>
                <w:szCs w:val="16"/>
              </w:rPr>
              <w:t>Uyg</w:t>
            </w:r>
            <w:proofErr w:type="spellEnd"/>
            <w:r>
              <w:rPr>
                <w:color w:val="00000A"/>
                <w:sz w:val="16"/>
                <w:szCs w:val="16"/>
              </w:rPr>
              <w:t>.</w:t>
            </w:r>
            <w:r>
              <w:rPr>
                <w:color w:val="00000A"/>
                <w:sz w:val="16"/>
                <w:szCs w:val="16"/>
              </w:rPr>
              <w:tab/>
            </w:r>
            <w:r>
              <w:rPr>
                <w:color w:val="00000A"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LAB301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trHeight w:val="76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IIIIIIIIIIIIIIIIIIIIIIIIIIIIIIIIIIIIII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IIIIIIIIIIIIIIIIIIIIIIIIIIIIIIIIIIIIIIIIII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IIIIIIIIIIIIIIIIIIIIIIIIIIIIIIIIIIIIIII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IIIIIIIIIIIIIIIIIIIIIIIIIIIIIIIIIIIIIII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IIIIIIIIIIIIIIIIIIIIIIIIIIIIIIIIIIIIII</w:t>
            </w:r>
          </w:p>
        </w:tc>
      </w:tr>
      <w:tr w:rsidR="00C609CE" w:rsidTr="00605C48">
        <w:trPr>
          <w:trHeight w:val="80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08106 Grafik ve Animasyon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.Fatih</w:t>
            </w:r>
            <w:proofErr w:type="spellEnd"/>
            <w:r>
              <w:rPr>
                <w:sz w:val="16"/>
                <w:szCs w:val="16"/>
              </w:rPr>
              <w:t xml:space="preserve">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     LAB301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Pr="00605C48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08134 Mesleki Matematik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Fevzi Yaşar</w:t>
            </w:r>
          </w:p>
          <w:p w:rsidR="00C609CE" w:rsidRDefault="003B0972">
            <w:pPr>
              <w:jc w:val="center"/>
              <w:rPr>
                <w:color w:val="0000FF"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LAB201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91126 Yabancı Dil II</w:t>
            </w:r>
          </w:p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Okut. Fevzi SÖNMEZ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 w:rsidTr="00605C48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08106 Grafik ve Animasyon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.Fatih</w:t>
            </w:r>
            <w:proofErr w:type="spellEnd"/>
            <w:r>
              <w:rPr>
                <w:sz w:val="16"/>
                <w:szCs w:val="16"/>
              </w:rPr>
              <w:t xml:space="preserve">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                 </w:t>
            </w:r>
            <w:r>
              <w:rPr>
                <w:sz w:val="16"/>
                <w:szCs w:val="16"/>
              </w:rPr>
              <w:tab/>
              <w:t>LAB301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Pr="00605C48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08134 Mesleki Matematik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Fevzi Yaşar</w:t>
            </w:r>
          </w:p>
          <w:p w:rsidR="00C609CE" w:rsidRDefault="003B0972">
            <w:pPr>
              <w:pStyle w:val="Balk4"/>
              <w:jc w:val="center"/>
              <w:rPr>
                <w:color w:val="0000FF"/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LAB201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91126 Yabancı Dil II</w:t>
            </w:r>
          </w:p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Okut. Fevzi SÖNMEZ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   </w:t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91154 Atatürk </w:t>
            </w:r>
            <w:proofErr w:type="gramStart"/>
            <w:r>
              <w:rPr>
                <w:sz w:val="16"/>
                <w:szCs w:val="16"/>
              </w:rPr>
              <w:t>İlk.ve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İnk</w:t>
            </w:r>
            <w:proofErr w:type="spellEnd"/>
            <w:r>
              <w:rPr>
                <w:sz w:val="16"/>
                <w:szCs w:val="16"/>
              </w:rPr>
              <w:t xml:space="preserve"> Tar II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Kemal Çakmak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SALON          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91152 Türk Dili 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Zekeriya Arslan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</w:t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trHeight w:val="51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91154 Atatürk </w:t>
            </w:r>
            <w:proofErr w:type="gramStart"/>
            <w:r>
              <w:rPr>
                <w:sz w:val="16"/>
                <w:szCs w:val="16"/>
              </w:rPr>
              <w:t>İlk.ve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İnk</w:t>
            </w:r>
            <w:proofErr w:type="spellEnd"/>
            <w:r>
              <w:rPr>
                <w:sz w:val="16"/>
                <w:szCs w:val="16"/>
              </w:rPr>
              <w:t xml:space="preserve"> Tar II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Okt. Kemal Çakmak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                     SALON          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91152Türk Dili 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Zekeriya Arslan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</w:t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trHeight w:val="51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>
        <w:trPr>
          <w:trHeight w:val="664"/>
          <w:jc w:val="center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09CE" w:rsidRDefault="00C609CE">
      <w:pPr>
        <w:jc w:val="both"/>
        <w:rPr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3B0972">
      <w:pPr>
        <w:ind w:left="10620" w:firstLine="7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proofErr w:type="spellStart"/>
      <w:proofErr w:type="gramStart"/>
      <w:r>
        <w:rPr>
          <w:b/>
          <w:bCs/>
          <w:sz w:val="16"/>
          <w:szCs w:val="16"/>
        </w:rPr>
        <w:t>Öğr.Gör</w:t>
      </w:r>
      <w:proofErr w:type="gramEnd"/>
      <w:r>
        <w:rPr>
          <w:b/>
          <w:bCs/>
          <w:sz w:val="16"/>
          <w:szCs w:val="16"/>
        </w:rPr>
        <w:t>.Fatih</w:t>
      </w:r>
      <w:proofErr w:type="spellEnd"/>
      <w:r>
        <w:rPr>
          <w:b/>
          <w:bCs/>
          <w:sz w:val="16"/>
          <w:szCs w:val="16"/>
        </w:rPr>
        <w:t xml:space="preserve"> ŞİŞİK</w:t>
      </w:r>
    </w:p>
    <w:p w:rsidR="00C609CE" w:rsidRDefault="003B0972">
      <w:pPr>
        <w:ind w:left="10620" w:firstLine="7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Bilgisayar Teknolojileri </w:t>
      </w:r>
      <w:proofErr w:type="spellStart"/>
      <w:r>
        <w:rPr>
          <w:b/>
          <w:bCs/>
          <w:sz w:val="16"/>
          <w:szCs w:val="16"/>
        </w:rPr>
        <w:t>Blm</w:t>
      </w:r>
      <w:proofErr w:type="spellEnd"/>
      <w:r>
        <w:rPr>
          <w:b/>
          <w:bCs/>
          <w:sz w:val="16"/>
          <w:szCs w:val="16"/>
        </w:rPr>
        <w:t>. Bşk.</w:t>
      </w:r>
    </w:p>
    <w:p w:rsidR="00C609CE" w:rsidRDefault="00C609CE">
      <w:pPr>
        <w:ind w:firstLine="708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C609CE">
      <w:pPr>
        <w:ind w:firstLine="708"/>
        <w:jc w:val="center"/>
        <w:rPr>
          <w:b/>
          <w:bCs/>
          <w:sz w:val="16"/>
          <w:szCs w:val="16"/>
        </w:rPr>
      </w:pPr>
    </w:p>
    <w:p w:rsidR="00C609CE" w:rsidRDefault="003B0972">
      <w:pPr>
        <w:ind w:firstLine="7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T.C.</w:t>
      </w: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KAHRAMANMARAŞ SÜTÇÜ İMAM ÜNİVERSİTESİ</w:t>
      </w: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GÖKSUN MESLEK YÜKSEKOKULU</w:t>
      </w:r>
    </w:p>
    <w:p w:rsidR="00C609CE" w:rsidRDefault="003B097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2017-2018 EĞİTİM-ÖĞRETİM YILI BAHAR DÖNEMİ DERS PROGRAMI</w:t>
      </w:r>
    </w:p>
    <w:p w:rsidR="00C609CE" w:rsidRDefault="00C609CE">
      <w:pPr>
        <w:rPr>
          <w:b/>
          <w:bCs/>
          <w:sz w:val="16"/>
          <w:szCs w:val="16"/>
        </w:rPr>
      </w:pPr>
    </w:p>
    <w:p w:rsidR="00C609CE" w:rsidRDefault="003B097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BÖLÜMÜ:626-BİLGİSAYAR PROGRAMLAMA III. YARIYIL (NORMAL ÖĞRETİM) </w:t>
      </w:r>
    </w:p>
    <w:tbl>
      <w:tblPr>
        <w:tblW w:w="1550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4" w:space="0" w:color="00000A"/>
          <w:insideH w:val="single" w:sz="6" w:space="0" w:color="00000A"/>
          <w:insideV w:val="single" w:sz="4" w:space="0" w:color="00000A"/>
        </w:tblBorders>
        <w:tblLayout w:type="fixed"/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559"/>
        <w:gridCol w:w="1842"/>
        <w:gridCol w:w="3687"/>
        <w:gridCol w:w="2246"/>
        <w:gridCol w:w="2600"/>
        <w:gridCol w:w="2581"/>
      </w:tblGrid>
      <w:tr w:rsidR="00C609CE" w:rsidTr="00605C48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D.SAATI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C609CE" w:rsidTr="00605C48">
        <w:trPr>
          <w:trHeight w:val="612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08252 </w:t>
            </w:r>
            <w:proofErr w:type="spellStart"/>
            <w:r>
              <w:rPr>
                <w:color w:val="000000"/>
                <w:sz w:val="16"/>
                <w:szCs w:val="16"/>
              </w:rPr>
              <w:t>Delphi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.-II </w:t>
            </w:r>
            <w:r>
              <w:rPr>
                <w:sz w:val="16"/>
                <w:szCs w:val="16"/>
              </w:rPr>
              <w:t>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LAB201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08254 C </w:t>
            </w:r>
            <w:proofErr w:type="spellStart"/>
            <w:r>
              <w:rPr>
                <w:sz w:val="16"/>
                <w:szCs w:val="16"/>
              </w:rPr>
              <w:t>Prog</w:t>
            </w:r>
            <w:proofErr w:type="spellEnd"/>
            <w:r>
              <w:rPr>
                <w:sz w:val="16"/>
                <w:szCs w:val="16"/>
              </w:rPr>
              <w:t>.-II  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 301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08252 </w:t>
            </w:r>
            <w:proofErr w:type="spellStart"/>
            <w:r>
              <w:rPr>
                <w:color w:val="000000"/>
                <w:sz w:val="16"/>
                <w:szCs w:val="16"/>
              </w:rPr>
              <w:t>Delphi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.-II </w:t>
            </w:r>
            <w:r>
              <w:rPr>
                <w:sz w:val="16"/>
                <w:szCs w:val="16"/>
              </w:rPr>
              <w:t>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LAB201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C609CE">
            <w:pPr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08280 İnternet Programcılığı-II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      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 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 w:rsidTr="00605C48">
        <w:trPr>
          <w:trHeight w:val="594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08252 </w:t>
            </w:r>
            <w:proofErr w:type="spellStart"/>
            <w:r>
              <w:rPr>
                <w:color w:val="000000"/>
                <w:sz w:val="16"/>
                <w:szCs w:val="16"/>
              </w:rPr>
              <w:t>Delphi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.-II </w:t>
            </w:r>
            <w:r>
              <w:rPr>
                <w:sz w:val="16"/>
                <w:szCs w:val="16"/>
              </w:rPr>
              <w:t>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LAB201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08254 C </w:t>
            </w:r>
            <w:proofErr w:type="spellStart"/>
            <w:r>
              <w:rPr>
                <w:sz w:val="16"/>
                <w:szCs w:val="16"/>
              </w:rPr>
              <w:t>Prog</w:t>
            </w:r>
            <w:proofErr w:type="spellEnd"/>
            <w:r>
              <w:rPr>
                <w:sz w:val="16"/>
                <w:szCs w:val="16"/>
              </w:rPr>
              <w:t>.-II  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Şişik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301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08252 </w:t>
            </w:r>
            <w:proofErr w:type="spellStart"/>
            <w:r>
              <w:rPr>
                <w:color w:val="000000"/>
                <w:sz w:val="16"/>
                <w:szCs w:val="16"/>
              </w:rPr>
              <w:t>Delphi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Prog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.-II </w:t>
            </w:r>
            <w:r>
              <w:rPr>
                <w:sz w:val="16"/>
                <w:szCs w:val="16"/>
              </w:rPr>
              <w:t>(SEÇ)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LAB201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C609CE">
            <w:pPr>
              <w:jc w:val="center"/>
            </w:pP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08280 İnternet Programcılığı-II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 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C609CE">
            <w:pPr>
              <w:jc w:val="center"/>
              <w:rPr>
                <w:sz w:val="16"/>
                <w:szCs w:val="16"/>
              </w:rPr>
            </w:pPr>
          </w:p>
        </w:tc>
      </w:tr>
      <w:tr w:rsidR="00C609CE" w:rsidTr="00605C48">
        <w:trPr>
          <w:trHeight w:val="44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08292 E-Ticaret (SEC)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A"/>
                <w:sz w:val="16"/>
                <w:szCs w:val="16"/>
              </w:rPr>
              <w:t>Teo</w:t>
            </w:r>
            <w:proofErr w:type="spellEnd"/>
            <w:r>
              <w:rPr>
                <w:color w:val="00000A"/>
                <w:sz w:val="16"/>
                <w:szCs w:val="16"/>
              </w:rPr>
              <w:t>.</w:t>
            </w:r>
            <w:r>
              <w:rPr>
                <w:color w:val="00000A"/>
                <w:sz w:val="16"/>
                <w:szCs w:val="16"/>
              </w:rPr>
              <w:tab/>
              <w:t xml:space="preserve">               </w:t>
            </w:r>
            <w:r w:rsidR="00605C48">
              <w:rPr>
                <w:sz w:val="16"/>
                <w:szCs w:val="16"/>
              </w:rPr>
              <w:t>LAB2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08284 Veri Tabanı Yön. Sis.–II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        LAB201</w:t>
            </w:r>
          </w:p>
        </w:tc>
        <w:tc>
          <w:tcPr>
            <w:tcW w:w="224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 xml:space="preserve">08254 C </w:t>
            </w:r>
            <w:proofErr w:type="spellStart"/>
            <w:r>
              <w:rPr>
                <w:sz w:val="16"/>
                <w:szCs w:val="16"/>
              </w:rPr>
              <w:t>Prog</w:t>
            </w:r>
            <w:proofErr w:type="spellEnd"/>
            <w:r>
              <w:rPr>
                <w:sz w:val="16"/>
                <w:szCs w:val="16"/>
              </w:rPr>
              <w:t>.-II  (SEÇ)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Şişik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</w:t>
            </w:r>
            <w:r w:rsidR="00F36EF6">
              <w:rPr>
                <w:sz w:val="16"/>
                <w:szCs w:val="16"/>
              </w:rPr>
              <w:t xml:space="preserve">          </w:t>
            </w:r>
            <w:proofErr w:type="spellStart"/>
            <w:r w:rsidR="00F36EF6">
              <w:rPr>
                <w:sz w:val="16"/>
                <w:szCs w:val="16"/>
              </w:rPr>
              <w:t>Lab</w:t>
            </w:r>
            <w:proofErr w:type="spellEnd"/>
            <w:r w:rsidR="00F36EF6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08218 Mesleki Yabancı Dil-II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Fevzi Sönmez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            </w:t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tabs>
                <w:tab w:val="left" w:pos="195"/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C609CE" w:rsidRDefault="003B0972">
            <w:pPr>
              <w:jc w:val="center"/>
            </w:pPr>
            <w:r>
              <w:rPr>
                <w:color w:val="000000"/>
                <w:sz w:val="16"/>
                <w:szCs w:val="16"/>
              </w:rPr>
              <w:t>F.A</w:t>
            </w:r>
          </w:p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</w:tr>
      <w:tr w:rsidR="00C609CE" w:rsidTr="00605C48">
        <w:trPr>
          <w:trHeight w:val="565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11.15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08292 E-Ticaret (SEC)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pStyle w:val="Balk5"/>
              <w:jc w:val="center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A"/>
                <w:sz w:val="16"/>
                <w:szCs w:val="16"/>
              </w:rPr>
              <w:t>Teo</w:t>
            </w:r>
            <w:proofErr w:type="spellEnd"/>
            <w:r>
              <w:rPr>
                <w:color w:val="00000A"/>
                <w:sz w:val="16"/>
                <w:szCs w:val="16"/>
              </w:rPr>
              <w:t>.</w:t>
            </w:r>
            <w:r>
              <w:rPr>
                <w:color w:val="00000A"/>
                <w:sz w:val="16"/>
                <w:szCs w:val="16"/>
              </w:rPr>
              <w:tab/>
              <w:t xml:space="preserve">               </w:t>
            </w:r>
            <w:r w:rsidR="00605C48">
              <w:rPr>
                <w:sz w:val="16"/>
                <w:szCs w:val="16"/>
              </w:rPr>
              <w:t>LAB2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08284 Veri Tabanı Yön. Sis.–II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C609CE" w:rsidRDefault="003B09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                      LAB201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 xml:space="preserve">08254 C </w:t>
            </w:r>
            <w:proofErr w:type="spellStart"/>
            <w:r>
              <w:rPr>
                <w:sz w:val="16"/>
                <w:szCs w:val="16"/>
              </w:rPr>
              <w:t>Prog</w:t>
            </w:r>
            <w:proofErr w:type="spellEnd"/>
            <w:r>
              <w:rPr>
                <w:sz w:val="16"/>
                <w:szCs w:val="16"/>
              </w:rPr>
              <w:t>.-II  (SEÇ)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Fatih Şişik</w:t>
            </w:r>
          </w:p>
          <w:p w:rsidR="00C609CE" w:rsidRDefault="003B0972" w:rsidP="00F36EF6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r w:rsidR="00F36EF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</w:pPr>
            <w:r>
              <w:rPr>
                <w:sz w:val="16"/>
                <w:szCs w:val="16"/>
              </w:rPr>
              <w:t>08218 Mesleki Yabancı Dil-II</w:t>
            </w:r>
          </w:p>
          <w:p w:rsidR="00C609CE" w:rsidRDefault="003B0972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Fevzi Sönmez</w:t>
            </w:r>
          </w:p>
          <w:p w:rsidR="00C609CE" w:rsidRDefault="003B0972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.             </w:t>
            </w:r>
            <w:proofErr w:type="spellStart"/>
            <w:r w:rsidR="00C90F1C">
              <w:rPr>
                <w:sz w:val="16"/>
                <w:szCs w:val="16"/>
              </w:rPr>
              <w:t>Lab</w:t>
            </w:r>
            <w:proofErr w:type="spellEnd"/>
            <w:r w:rsidR="00C90F1C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tabs>
                <w:tab w:val="left" w:pos="210"/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C609CE" w:rsidRDefault="003B0972">
            <w:pPr>
              <w:jc w:val="center"/>
            </w:pPr>
            <w:r>
              <w:rPr>
                <w:color w:val="000000"/>
                <w:sz w:val="16"/>
                <w:szCs w:val="16"/>
              </w:rPr>
              <w:t>F.A</w:t>
            </w:r>
          </w:p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</w:tr>
      <w:tr w:rsidR="00C609CE" w:rsidTr="00605C48"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IIII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IIIIIIIIIIIIIIIIIIIIIIIIIIIIIII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IIIIIIIIIIIIIIIIIIIIIIIIIIIIII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IIIIIIIIIIIIIIIIIIIIIIIIIIIIII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IIIIIIIIIIIIIIIIIIIIIIIIIIIIII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C609CE" w:rsidRDefault="003B09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IIIIIIIIIIIIIIIIIIIIIIIIIIIIII</w:t>
            </w:r>
          </w:p>
        </w:tc>
      </w:tr>
      <w:tr w:rsidR="00605C48" w:rsidTr="00605C48">
        <w:trPr>
          <w:trHeight w:val="612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</w:pPr>
            <w:r>
              <w:rPr>
                <w:sz w:val="16"/>
                <w:szCs w:val="16"/>
              </w:rPr>
              <w:t>08282 Sunucu İşletim Sistemi</w:t>
            </w:r>
          </w:p>
          <w:p w:rsidR="003242E8" w:rsidRDefault="003242E8" w:rsidP="003242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08290 Bilişim Sistemlerinde Güvenlik (Seç)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LAB201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08274 Açık Kaynaklı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İşl.Sis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(SEÇ)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      </w:t>
            </w:r>
            <w:r>
              <w:rPr>
                <w:sz w:val="16"/>
                <w:szCs w:val="16"/>
              </w:rPr>
              <w:t>LAB201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195"/>
                <w:tab w:val="center" w:pos="1220"/>
              </w:tabs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color w:val="000000"/>
                <w:sz w:val="16"/>
                <w:szCs w:val="16"/>
              </w:rPr>
              <w:t>.Furkan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Aydın</w:t>
            </w:r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08288 Bitirme Projesi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S.D-F.A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LAB201</w:t>
            </w:r>
          </w:p>
        </w:tc>
      </w:tr>
      <w:tr w:rsidR="00605C48" w:rsidTr="00605C48">
        <w:trPr>
          <w:trHeight w:val="714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</w:pPr>
            <w:r>
              <w:rPr>
                <w:sz w:val="16"/>
                <w:szCs w:val="16"/>
              </w:rPr>
              <w:t>08282 Sunucu İşletim Sistemi</w:t>
            </w:r>
          </w:p>
          <w:p w:rsidR="00C17437" w:rsidRDefault="00C17437" w:rsidP="00C1743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C. A. </w:t>
            </w:r>
            <w:proofErr w:type="spellStart"/>
            <w:r>
              <w:rPr>
                <w:sz w:val="16"/>
                <w:szCs w:val="16"/>
              </w:rPr>
              <w:t>Zıba</w:t>
            </w:r>
            <w:proofErr w:type="spellEnd"/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Lab</w:t>
            </w:r>
            <w:proofErr w:type="spellEnd"/>
            <w:r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08290 Bilişim Sistemlerinde Güvenlik (Seç)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bookmarkStart w:id="0" w:name="__DdeLink__652_2952227058"/>
            <w:bookmarkEnd w:id="0"/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.Sıddık</w:t>
            </w:r>
            <w:proofErr w:type="spellEnd"/>
            <w:r>
              <w:rPr>
                <w:sz w:val="16"/>
                <w:szCs w:val="16"/>
              </w:rPr>
              <w:t xml:space="preserve"> Doğruluk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ab/>
              <w:t xml:space="preserve">               LAB201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08274 Açık Kaynaklı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İşl.Sis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(SEÇ)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.Furkan</w:t>
            </w:r>
            <w:proofErr w:type="spellEnd"/>
            <w:r>
              <w:rPr>
                <w:sz w:val="16"/>
                <w:szCs w:val="16"/>
              </w:rPr>
              <w:t xml:space="preserve"> Aydın</w:t>
            </w:r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      </w:t>
            </w:r>
            <w:r>
              <w:rPr>
                <w:sz w:val="16"/>
                <w:szCs w:val="16"/>
              </w:rPr>
              <w:t>LAB201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210"/>
                <w:tab w:val="center" w:pos="1220"/>
              </w:tabs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color w:val="000000"/>
                <w:sz w:val="16"/>
                <w:szCs w:val="16"/>
              </w:rPr>
              <w:t>.Furkan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Aydın</w:t>
            </w:r>
          </w:p>
          <w:p w:rsidR="00605C48" w:rsidRDefault="00605C48" w:rsidP="00605C48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08288 Bitirme Projesi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F.Ş-S.D-F.A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LAB201</w:t>
            </w:r>
          </w:p>
        </w:tc>
      </w:tr>
      <w:tr w:rsidR="00605C48" w:rsidTr="00605C48">
        <w:trPr>
          <w:trHeight w:val="640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08288 Bitirme Projesi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C.A.Z</w:t>
            </w:r>
            <w:r w:rsidR="00817AD9">
              <w:rPr>
                <w:color w:val="000000"/>
                <w:sz w:val="16"/>
                <w:szCs w:val="16"/>
              </w:rPr>
              <w:t>- F.Ş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LAB201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center" w:pos="12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C.A.Z 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F.Ş.C.A.Z 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605C48" w:rsidRDefault="00605C48" w:rsidP="00605C48">
            <w:pPr>
              <w:tabs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color w:val="000000"/>
                <w:sz w:val="16"/>
                <w:szCs w:val="16"/>
              </w:rPr>
              <w:t>.Sıddık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Doğruluk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F.Ş-S.D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Teo</w:t>
            </w:r>
            <w:proofErr w:type="spellEnd"/>
            <w:r>
              <w:rPr>
                <w:color w:val="000000"/>
                <w:sz w:val="16"/>
                <w:szCs w:val="16"/>
              </w:rPr>
              <w:t>.                        LAB301</w:t>
            </w:r>
          </w:p>
        </w:tc>
      </w:tr>
      <w:tr w:rsidR="00605C48" w:rsidTr="00605C48">
        <w:trPr>
          <w:trHeight w:val="522"/>
        </w:trPr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(8)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34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08288 Bitirme Projesi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C.A.Z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LAB201</w:t>
            </w:r>
          </w:p>
        </w:tc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210"/>
                <w:tab w:val="center" w:pos="1220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C.A.Z </w:t>
            </w:r>
          </w:p>
          <w:p w:rsidR="00605C48" w:rsidRDefault="00605C48" w:rsidP="00605C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  <w:tc>
          <w:tcPr>
            <w:tcW w:w="2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210"/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F.Ş.C.A.Z 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  <w:tc>
          <w:tcPr>
            <w:tcW w:w="2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210"/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color w:val="000000"/>
                <w:sz w:val="16"/>
                <w:szCs w:val="16"/>
              </w:rPr>
              <w:t>.Sıddık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Doğruluk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  <w:tc>
          <w:tcPr>
            <w:tcW w:w="2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3" w:type="dxa"/>
            </w:tcMar>
          </w:tcPr>
          <w:p w:rsidR="00605C48" w:rsidRDefault="00605C48" w:rsidP="00605C48">
            <w:pPr>
              <w:tabs>
                <w:tab w:val="left" w:pos="210"/>
                <w:tab w:val="center" w:pos="1220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08286 </w:t>
            </w:r>
            <w:proofErr w:type="spellStart"/>
            <w:r>
              <w:rPr>
                <w:color w:val="000000"/>
                <w:sz w:val="16"/>
                <w:szCs w:val="16"/>
              </w:rPr>
              <w:t>Sektörel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Uygulamalar II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F.Ş-S.D</w:t>
            </w:r>
          </w:p>
          <w:p w:rsidR="00605C48" w:rsidRDefault="00605C48" w:rsidP="00605C4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Uyg</w:t>
            </w:r>
            <w:proofErr w:type="spellEnd"/>
            <w:r>
              <w:rPr>
                <w:sz w:val="16"/>
                <w:szCs w:val="16"/>
              </w:rPr>
              <w:t xml:space="preserve">.                        </w:t>
            </w:r>
            <w:r>
              <w:rPr>
                <w:color w:val="000000"/>
                <w:sz w:val="16"/>
                <w:szCs w:val="16"/>
              </w:rPr>
              <w:t>LAB301</w:t>
            </w:r>
          </w:p>
        </w:tc>
      </w:tr>
    </w:tbl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3B0972">
      <w:pPr>
        <w:ind w:left="10620" w:firstLine="708"/>
        <w:jc w:val="center"/>
        <w:rPr>
          <w:b/>
          <w:bCs/>
          <w:sz w:val="16"/>
          <w:szCs w:val="16"/>
        </w:rPr>
      </w:pPr>
      <w:proofErr w:type="spellStart"/>
      <w:proofErr w:type="gramStart"/>
      <w:r>
        <w:rPr>
          <w:b/>
          <w:bCs/>
          <w:sz w:val="16"/>
          <w:szCs w:val="16"/>
        </w:rPr>
        <w:t>Öğr.Gör</w:t>
      </w:r>
      <w:proofErr w:type="gramEnd"/>
      <w:r>
        <w:rPr>
          <w:b/>
          <w:bCs/>
          <w:sz w:val="16"/>
          <w:szCs w:val="16"/>
        </w:rPr>
        <w:t>.Fatih</w:t>
      </w:r>
      <w:proofErr w:type="spellEnd"/>
      <w:r>
        <w:rPr>
          <w:b/>
          <w:bCs/>
          <w:sz w:val="16"/>
          <w:szCs w:val="16"/>
        </w:rPr>
        <w:t xml:space="preserve"> ŞİŞİK</w:t>
      </w:r>
    </w:p>
    <w:p w:rsidR="00C609CE" w:rsidRDefault="003B0972">
      <w:pPr>
        <w:ind w:left="10620" w:firstLine="7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Bilgisayar Teknolojileri </w:t>
      </w:r>
      <w:proofErr w:type="spellStart"/>
      <w:r>
        <w:rPr>
          <w:b/>
          <w:bCs/>
          <w:sz w:val="16"/>
          <w:szCs w:val="16"/>
        </w:rPr>
        <w:t>Blm</w:t>
      </w:r>
      <w:proofErr w:type="spellEnd"/>
      <w:r>
        <w:rPr>
          <w:b/>
          <w:bCs/>
          <w:sz w:val="16"/>
          <w:szCs w:val="16"/>
        </w:rPr>
        <w:t>. Bşk.</w:t>
      </w: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 w:rsidP="003B0972">
      <w:pPr>
        <w:rPr>
          <w:b/>
          <w:bCs/>
          <w:sz w:val="16"/>
          <w:szCs w:val="16"/>
        </w:rPr>
      </w:pPr>
    </w:p>
    <w:p w:rsidR="00C609CE" w:rsidRDefault="00C609CE">
      <w:pPr>
        <w:jc w:val="center"/>
        <w:rPr>
          <w:b/>
          <w:bCs/>
          <w:sz w:val="16"/>
          <w:szCs w:val="16"/>
        </w:rPr>
      </w:pPr>
    </w:p>
    <w:p w:rsidR="00C609CE" w:rsidRDefault="00C609CE">
      <w:pPr>
        <w:jc w:val="center"/>
      </w:pPr>
      <w:bookmarkStart w:id="1" w:name="_GoBack"/>
      <w:bookmarkEnd w:id="1"/>
    </w:p>
    <w:sectPr w:rsidR="00C609CE">
      <w:pgSz w:w="16838" w:h="11906" w:orient="landscape"/>
      <w:pgMar w:top="567" w:right="567" w:bottom="284" w:left="879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CE"/>
    <w:rsid w:val="00235C82"/>
    <w:rsid w:val="003242E8"/>
    <w:rsid w:val="003B0972"/>
    <w:rsid w:val="003B12C4"/>
    <w:rsid w:val="004941EE"/>
    <w:rsid w:val="00605C48"/>
    <w:rsid w:val="00817AD9"/>
    <w:rsid w:val="00C17437"/>
    <w:rsid w:val="00C609CE"/>
    <w:rsid w:val="00C90F1C"/>
    <w:rsid w:val="00F36EF6"/>
    <w:rsid w:val="015F0CCE"/>
    <w:rsid w:val="1FE80339"/>
    <w:rsid w:val="39852ED5"/>
    <w:rsid w:val="52D74C62"/>
    <w:rsid w:val="659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30D5"/>
  <w15:docId w15:val="{EB5444F8-626F-4AE8-8232-270D572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uiPriority="0" w:qFormat="1"/>
    <w:lsdException w:name="List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uiPriority="1" w:unhideWhenUsed="1" w:qFormat="1"/>
    <w:lsdException w:name="Body Text" w:uiPriority="0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color w:val="00000A"/>
    </w:rPr>
  </w:style>
  <w:style w:type="paragraph" w:styleId="Balk1">
    <w:name w:val="heading 1"/>
    <w:basedOn w:val="Normal"/>
    <w:next w:val="Normal"/>
    <w:uiPriority w:val="99"/>
    <w:qFormat/>
    <w:pPr>
      <w:keepNext/>
      <w:outlineLvl w:val="0"/>
    </w:pPr>
    <w:rPr>
      <w:sz w:val="24"/>
      <w:szCs w:val="24"/>
    </w:rPr>
  </w:style>
  <w:style w:type="paragraph" w:styleId="Balk2">
    <w:name w:val="heading 2"/>
    <w:basedOn w:val="Normal"/>
    <w:next w:val="Normal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Balk4">
    <w:name w:val="heading 4"/>
    <w:basedOn w:val="Normal"/>
    <w:next w:val="Normal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uiPriority w:val="99"/>
    <w:qFormat/>
    <w:pPr>
      <w:keepNext/>
      <w:jc w:val="right"/>
      <w:outlineLvl w:val="4"/>
    </w:pPr>
    <w:rPr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uiPriority w:val="99"/>
    <w:semiHidden/>
    <w:qFormat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qFormat/>
    <w:pPr>
      <w:spacing w:after="140" w:line="288" w:lineRule="auto"/>
    </w:pPr>
  </w:style>
  <w:style w:type="paragraph" w:styleId="ResimYazs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e">
    <w:name w:val="List"/>
    <w:basedOn w:val="GvdeMetni"/>
    <w:qFormat/>
    <w:rPr>
      <w:rFonts w:cs="Arial"/>
    </w:rPr>
  </w:style>
  <w:style w:type="character" w:styleId="Gl">
    <w:name w:val="Strong"/>
    <w:basedOn w:val="VarsaylanParagrafYazTipi"/>
    <w:uiPriority w:val="99"/>
    <w:qFormat/>
    <w:locked/>
    <w:rPr>
      <w:rFonts w:cs="Times New Roman"/>
      <w:b/>
      <w:bCs/>
    </w:rPr>
  </w:style>
  <w:style w:type="character" w:customStyle="1" w:styleId="Balk1Char">
    <w:name w:val="Başlık 1 Char"/>
    <w:basedOn w:val="VarsaylanParagrafYazTipi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alk2Char">
    <w:name w:val="Başlık 2 Char"/>
    <w:basedOn w:val="VarsaylanParagrafYazTipi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uiPriority w:val="99"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alonMetniChar">
    <w:name w:val="Balon Metni Char"/>
    <w:basedOn w:val="VarsaylanParagrafYazTipi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GMYO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Ögr. Gör. C. Ayhan ZIBA</dc:creator>
  <cp:keywords/>
  <dc:description/>
  <cp:lastModifiedBy>fatihs</cp:lastModifiedBy>
  <cp:revision>1</cp:revision>
  <cp:lastPrinted>2018-01-22T16:39:00Z</cp:lastPrinted>
  <dcterms:created xsi:type="dcterms:W3CDTF">2017-02-06T05:55:00Z</dcterms:created>
  <dcterms:modified xsi:type="dcterms:W3CDTF">2018-02-05T05:20:00Z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GMYO</vt:lpwstr>
  </property>
  <property fmtid="{D5CDD505-2E9C-101B-9397-08002B2CF9AE}" pid="3" name="DocSecurity">
    <vt:i4>0</vt:i4>
  </property>
  <property fmtid="{D5CDD505-2E9C-101B-9397-08002B2CF9AE}" pid="4" name="KSOProductBuildVer">
    <vt:lpwstr>1033-10.2.0.5965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